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161F" w14:textId="77777777" w:rsidR="00B5689E" w:rsidRPr="00B5689E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36"/>
          <w:szCs w:val="36"/>
          <w:lang w:eastAsia="fr-FR"/>
        </w:rPr>
      </w:pPr>
    </w:p>
    <w:p w14:paraId="22FF67AD" w14:textId="7868A18E" w:rsidR="00B5689E" w:rsidRPr="00B5689E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36"/>
          <w:szCs w:val="36"/>
          <w:lang w:eastAsia="fr-FR"/>
        </w:rPr>
      </w:pPr>
      <w:r w:rsidRPr="00B5689E">
        <w:rPr>
          <w:rFonts w:eastAsia="Times New Roman" w:cstheme="minorHAnsi"/>
          <w:color w:val="1D2228"/>
          <w:sz w:val="36"/>
          <w:szCs w:val="36"/>
          <w:lang w:eastAsia="fr-FR"/>
        </w:rPr>
        <w:t>Bio Mr Zèbre</w:t>
      </w:r>
    </w:p>
    <w:p w14:paraId="1A65336F" w14:textId="77777777" w:rsidR="00B5689E" w:rsidRPr="00B5689E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0"/>
          <w:szCs w:val="20"/>
          <w:lang w:eastAsia="fr-FR"/>
        </w:rPr>
      </w:pPr>
    </w:p>
    <w:p w14:paraId="4E2E4364" w14:textId="3C4341E9" w:rsidR="00B5689E" w:rsidRPr="00B5689E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0"/>
          <w:szCs w:val="20"/>
          <w:lang w:eastAsia="fr-FR"/>
        </w:rPr>
      </w:pPr>
    </w:p>
    <w:p w14:paraId="1C8875EC" w14:textId="3A20992E" w:rsidR="00B5689E" w:rsidRPr="00B5689E" w:rsidRDefault="00B5689E" w:rsidP="00B5689E">
      <w:pPr>
        <w:shd w:val="clear" w:color="auto" w:fill="FFFFFF"/>
        <w:spacing w:after="0" w:line="240" w:lineRule="auto"/>
        <w:rPr>
          <w:rFonts w:eastAsia="Times New Roman" w:cstheme="minorHAnsi"/>
          <w:color w:val="1D2228"/>
          <w:sz w:val="20"/>
          <w:szCs w:val="20"/>
          <w:lang w:eastAsia="fr-FR"/>
        </w:rPr>
      </w:pPr>
    </w:p>
    <w:p w14:paraId="0FA14744" w14:textId="3937AF1B" w:rsidR="00B5689E" w:rsidRPr="00B5689E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0"/>
          <w:szCs w:val="20"/>
          <w:lang w:eastAsia="fr-FR"/>
        </w:rPr>
      </w:pPr>
    </w:p>
    <w:p w14:paraId="28456984" w14:textId="09EDA41B" w:rsidR="00B5689E" w:rsidRPr="00B5689E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0"/>
          <w:szCs w:val="20"/>
          <w:lang w:eastAsia="fr-FR"/>
        </w:rPr>
      </w:pPr>
    </w:p>
    <w:p w14:paraId="7CBD474B" w14:textId="77777777" w:rsidR="00B5689E" w:rsidRPr="00B5689E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0"/>
          <w:szCs w:val="20"/>
          <w:lang w:eastAsia="fr-FR"/>
        </w:rPr>
      </w:pPr>
    </w:p>
    <w:p w14:paraId="0BD36921" w14:textId="1D14FE72" w:rsidR="00B5689E" w:rsidRPr="00B5689E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8"/>
          <w:szCs w:val="28"/>
          <w:lang w:eastAsia="fr-FR"/>
        </w:rPr>
      </w:pPr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Mr Zèbre est un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dubmaker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français basé à Paris. Actif depuis une dizaine d'année, il compose et mixe en studio avec des musiciens d’horizons différents, d'Amérique latine où il a passé plusieurs années (Rebel-I,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Olinka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,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Jahshua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) ou d'Europe (Sis I-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Leen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, Lasai, YT, Dan </w:t>
      </w:r>
      <w:proofErr w:type="gram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I...</w:t>
      </w:r>
      <w:proofErr w:type="gram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)</w:t>
      </w:r>
    </w:p>
    <w:p w14:paraId="4874D10F" w14:textId="77777777" w:rsidR="00B5689E" w:rsidRPr="00B5689E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8"/>
          <w:szCs w:val="28"/>
          <w:lang w:eastAsia="fr-FR"/>
        </w:rPr>
      </w:pPr>
    </w:p>
    <w:p w14:paraId="44850906" w14:textId="46CC304A" w:rsidR="00B5689E" w:rsidRPr="000F7400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8"/>
          <w:szCs w:val="28"/>
          <w:lang w:eastAsia="fr-FR"/>
        </w:rPr>
      </w:pPr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>M</w:t>
      </w:r>
      <w:r w:rsidR="003E36AF" w:rsidRPr="000F7400">
        <w:rPr>
          <w:rFonts w:eastAsia="Times New Roman" w:cstheme="minorHAnsi"/>
          <w:color w:val="1D2228"/>
          <w:sz w:val="28"/>
          <w:szCs w:val="28"/>
          <w:lang w:eastAsia="fr-FR"/>
        </w:rPr>
        <w:t>r</w:t>
      </w:r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Zèbre a sorti une quinzaine de vinyles depuis 2013 sur les labels </w:t>
      </w:r>
      <w:proofErr w:type="spellStart"/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>Rootical</w:t>
      </w:r>
      <w:proofErr w:type="spellEnd"/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Attack (Fr), Patate Records (Fr), Roots </w:t>
      </w:r>
      <w:proofErr w:type="spellStart"/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>Cooperation</w:t>
      </w:r>
      <w:proofErr w:type="spellEnd"/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(It), Emana Sound (Fr), I-</w:t>
      </w:r>
      <w:proofErr w:type="spellStart"/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>Skankers</w:t>
      </w:r>
      <w:proofErr w:type="spellEnd"/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(Fr), </w:t>
      </w:r>
      <w:proofErr w:type="spellStart"/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>Indica</w:t>
      </w:r>
      <w:proofErr w:type="spellEnd"/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Dubs Records (UK), Pure </w:t>
      </w:r>
      <w:proofErr w:type="spellStart"/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>Niceness</w:t>
      </w:r>
      <w:proofErr w:type="spellEnd"/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Records (Fr), Warrior Charge Records (It).</w:t>
      </w:r>
      <w:r w:rsidR="000F7400" w:rsidRPr="000F7400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</w:t>
      </w:r>
      <w:r w:rsidR="000F7400">
        <w:rPr>
          <w:rFonts w:eastAsia="Times New Roman" w:cstheme="minorHAnsi"/>
          <w:color w:val="1D2228"/>
          <w:sz w:val="28"/>
          <w:szCs w:val="28"/>
          <w:lang w:eastAsia="fr-FR"/>
        </w:rPr>
        <w:t xml:space="preserve">Il </w:t>
      </w:r>
      <w:r w:rsidR="000F7400">
        <w:rPr>
          <w:rFonts w:eastAsia="Times New Roman" w:cstheme="minorHAnsi"/>
          <w:color w:val="1D2228"/>
          <w:sz w:val="28"/>
          <w:szCs w:val="28"/>
          <w:lang w:eastAsia="fr-FR"/>
        </w:rPr>
        <w:t>vient de sortir un album instrumental sur Patate Records en mars</w:t>
      </w:r>
      <w:r w:rsidR="000F7400"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2023</w:t>
      </w:r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</w:t>
      </w:r>
      <w:r w:rsidR="000F7400">
        <w:rPr>
          <w:rFonts w:eastAsia="Times New Roman" w:cstheme="minorHAnsi"/>
          <w:color w:val="1D2228"/>
          <w:sz w:val="28"/>
          <w:szCs w:val="28"/>
          <w:lang w:eastAsia="fr-FR"/>
        </w:rPr>
        <w:t>et</w:t>
      </w:r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travaille actuellement sur plusieurs EP et</w:t>
      </w:r>
      <w:r w:rsidR="000F7400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singles</w:t>
      </w:r>
      <w:r w:rsidRPr="000F7400">
        <w:rPr>
          <w:rFonts w:eastAsia="Times New Roman" w:cstheme="minorHAnsi"/>
          <w:color w:val="1D2228"/>
          <w:sz w:val="28"/>
          <w:szCs w:val="28"/>
          <w:lang w:eastAsia="fr-FR"/>
        </w:rPr>
        <w:t>.</w:t>
      </w:r>
    </w:p>
    <w:p w14:paraId="3EB801CC" w14:textId="5CB13DE9" w:rsidR="00B5689E" w:rsidRPr="000F7400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8"/>
          <w:szCs w:val="28"/>
          <w:lang w:eastAsia="fr-FR"/>
        </w:rPr>
      </w:pPr>
    </w:p>
    <w:p w14:paraId="3429C80D" w14:textId="77777777" w:rsidR="00B5689E" w:rsidRPr="00B5689E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8"/>
          <w:szCs w:val="28"/>
          <w:lang w:eastAsia="fr-FR"/>
        </w:rPr>
      </w:pPr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Il a joué dans une centaine de sessions aux côtés de grands noms de la scène Reggae-Dub et Sound System comme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lration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Steppas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, Alpha &amp; Omega,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Vibronics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,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Blackboard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Jungle Sound System, King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Earthquake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, O.B.F,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Weeding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Dub, Zion Train, King Alpha...</w:t>
      </w:r>
    </w:p>
    <w:p w14:paraId="41EC6580" w14:textId="16A109A9" w:rsidR="00B5689E" w:rsidRPr="00B5689E" w:rsidRDefault="00B5689E" w:rsidP="00B5689E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8"/>
          <w:szCs w:val="28"/>
          <w:lang w:eastAsia="fr-FR"/>
        </w:rPr>
      </w:pPr>
    </w:p>
    <w:p w14:paraId="3CF2D149" w14:textId="7F832919" w:rsidR="00B5689E" w:rsidRPr="00D24482" w:rsidRDefault="00B5689E" w:rsidP="00D2448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228"/>
          <w:sz w:val="28"/>
          <w:szCs w:val="28"/>
          <w:lang w:eastAsia="fr-FR"/>
        </w:rPr>
      </w:pPr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Certains de ses morceaux ont été joués par Jah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Shaka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, O.B.F,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Iration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Steppas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,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Vibronics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, Channel One Sound System,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Blackboard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Jungle, </w:t>
      </w:r>
      <w:proofErr w:type="spellStart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>Indica</w:t>
      </w:r>
      <w:proofErr w:type="spellEnd"/>
      <w:r w:rsidRPr="00B5689E">
        <w:rPr>
          <w:rFonts w:eastAsia="Times New Roman" w:cstheme="minorHAnsi"/>
          <w:color w:val="1D2228"/>
          <w:sz w:val="28"/>
          <w:szCs w:val="28"/>
          <w:lang w:eastAsia="fr-FR"/>
        </w:rPr>
        <w:t xml:space="preserve"> Dubs</w:t>
      </w:r>
      <w:r w:rsidR="008D3320">
        <w:rPr>
          <w:rFonts w:eastAsia="Times New Roman" w:cstheme="minorHAnsi"/>
          <w:color w:val="1D2228"/>
          <w:sz w:val="28"/>
          <w:szCs w:val="28"/>
          <w:lang w:eastAsia="fr-FR"/>
        </w:rPr>
        <w:t>…</w:t>
      </w:r>
    </w:p>
    <w:p w14:paraId="2F1A80AA" w14:textId="77777777" w:rsidR="00722C7E" w:rsidRDefault="00722C7E"/>
    <w:p w14:paraId="1138F9C2" w14:textId="06C3A5AF" w:rsidR="00407062" w:rsidRDefault="00D24482" w:rsidP="00D24482">
      <w:pPr>
        <w:jc w:val="center"/>
        <w:rPr>
          <w:rStyle w:val="Hyperlink"/>
          <w:sz w:val="28"/>
          <w:szCs w:val="28"/>
        </w:rPr>
      </w:pPr>
      <w:hyperlink r:id="rId4" w:history="1">
        <w:r w:rsidR="00B5689E" w:rsidRPr="00722C7E">
          <w:rPr>
            <w:rStyle w:val="Hyperlink"/>
            <w:sz w:val="28"/>
            <w:szCs w:val="28"/>
          </w:rPr>
          <w:t>www.mrzebre.com</w:t>
        </w:r>
      </w:hyperlink>
    </w:p>
    <w:p w14:paraId="76FB13EF" w14:textId="77777777" w:rsidR="00D24482" w:rsidRPr="00722C7E" w:rsidRDefault="00D24482" w:rsidP="00D24482">
      <w:pPr>
        <w:jc w:val="center"/>
        <w:rPr>
          <w:sz w:val="28"/>
          <w:szCs w:val="28"/>
        </w:rPr>
      </w:pPr>
    </w:p>
    <w:p w14:paraId="0A65C638" w14:textId="2E9CCDF3" w:rsidR="00407062" w:rsidRPr="00722C7E" w:rsidRDefault="00407062" w:rsidP="00407062">
      <w:pPr>
        <w:jc w:val="center"/>
        <w:rPr>
          <w:sz w:val="28"/>
          <w:szCs w:val="28"/>
        </w:rPr>
      </w:pPr>
      <w:r w:rsidRPr="00722C7E">
        <w:rPr>
          <w:sz w:val="28"/>
          <w:szCs w:val="28"/>
        </w:rPr>
        <w:t>Contact :</w:t>
      </w:r>
    </w:p>
    <w:p w14:paraId="5095BEC4" w14:textId="2FD6C606" w:rsidR="00407062" w:rsidRPr="00722C7E" w:rsidRDefault="00407062" w:rsidP="00407062">
      <w:pPr>
        <w:jc w:val="center"/>
        <w:rPr>
          <w:sz w:val="28"/>
          <w:szCs w:val="28"/>
        </w:rPr>
      </w:pPr>
      <w:r w:rsidRPr="00722C7E">
        <w:rPr>
          <w:sz w:val="28"/>
          <w:szCs w:val="28"/>
        </w:rPr>
        <w:t>Thibault</w:t>
      </w:r>
    </w:p>
    <w:p w14:paraId="5D77A939" w14:textId="30237EBA" w:rsidR="00407062" w:rsidRPr="00722C7E" w:rsidRDefault="00407062" w:rsidP="00407062">
      <w:pPr>
        <w:jc w:val="center"/>
        <w:rPr>
          <w:sz w:val="28"/>
          <w:szCs w:val="28"/>
        </w:rPr>
      </w:pPr>
      <w:r w:rsidRPr="00722C7E">
        <w:rPr>
          <w:sz w:val="28"/>
          <w:szCs w:val="28"/>
        </w:rPr>
        <w:t>tiboquinon@yahoo.fr</w:t>
      </w:r>
    </w:p>
    <w:p w14:paraId="07A5DFE0" w14:textId="7B86F9B4" w:rsidR="00B5689E" w:rsidRDefault="00407062" w:rsidP="00407062">
      <w:pPr>
        <w:jc w:val="center"/>
        <w:rPr>
          <w:sz w:val="28"/>
          <w:szCs w:val="28"/>
        </w:rPr>
      </w:pPr>
      <w:r w:rsidRPr="00722C7E">
        <w:rPr>
          <w:sz w:val="28"/>
          <w:szCs w:val="28"/>
        </w:rPr>
        <w:t>+33 7781931</w:t>
      </w:r>
      <w:r w:rsidR="008D3320">
        <w:rPr>
          <w:sz w:val="28"/>
          <w:szCs w:val="28"/>
        </w:rPr>
        <w:t>47</w:t>
      </w:r>
    </w:p>
    <w:p w14:paraId="536002A1" w14:textId="2551B394" w:rsidR="008D3320" w:rsidRDefault="008D3320" w:rsidP="00407062">
      <w:pPr>
        <w:jc w:val="center"/>
        <w:rPr>
          <w:sz w:val="28"/>
          <w:szCs w:val="28"/>
        </w:rPr>
      </w:pPr>
    </w:p>
    <w:p w14:paraId="4A630D7B" w14:textId="3CCEB747" w:rsidR="008D3320" w:rsidRPr="00722C7E" w:rsidRDefault="008D3320" w:rsidP="0040706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Booking</w:t>
      </w:r>
      <w:proofErr w:type="spellEnd"/>
      <w:r w:rsidR="00D24482">
        <w:rPr>
          <w:sz w:val="28"/>
          <w:szCs w:val="28"/>
        </w:rPr>
        <w:t> :</w:t>
      </w:r>
    </w:p>
    <w:sectPr w:rsidR="008D3320" w:rsidRPr="00722C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9E"/>
    <w:rsid w:val="000F7400"/>
    <w:rsid w:val="00313235"/>
    <w:rsid w:val="003E36AF"/>
    <w:rsid w:val="00407062"/>
    <w:rsid w:val="00722C7E"/>
    <w:rsid w:val="0082399A"/>
    <w:rsid w:val="008D3320"/>
    <w:rsid w:val="00B5689E"/>
    <w:rsid w:val="00D24482"/>
    <w:rsid w:val="00F8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C4D19"/>
  <w15:chartTrackingRefBased/>
  <w15:docId w15:val="{57431805-5E8C-46BF-B641-83FAC98B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68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68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4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rzebre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Quinon, Thibault</dc:creator>
  <cp:keywords/>
  <dc:description/>
  <cp:lastModifiedBy>Quinon, Thibault</cp:lastModifiedBy>
  <cp:revision>6</cp:revision>
  <dcterms:created xsi:type="dcterms:W3CDTF">2023-04-25T15:28:00Z</dcterms:created>
  <dcterms:modified xsi:type="dcterms:W3CDTF">2023-04-25T15:32:00Z</dcterms:modified>
</cp:coreProperties>
</file>