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7F54" w:rsidRDefault="00397475" w:rsidP="007571DA">
      <w:pPr>
        <w:jc w:val="both"/>
        <w:rPr>
          <w:sz w:val="24"/>
          <w:szCs w:val="24"/>
        </w:rPr>
      </w:pPr>
      <w:r w:rsidRPr="00397475">
        <w:rPr>
          <w:rFonts w:ascii="Calibri" w:hAnsi="Calibri" w:cs="Calibri"/>
          <w:b/>
          <w:color w:val="333333"/>
          <w:sz w:val="48"/>
          <w:szCs w:val="48"/>
        </w:rPr>
        <w:t>Washington General Liability Insurance – Read It Now!</w:t>
      </w:r>
    </w:p>
    <w:p w:rsidR="00397475" w:rsidRPr="00397475" w:rsidRDefault="00397475" w:rsidP="00397475">
      <w:pPr>
        <w:jc w:val="both"/>
        <w:rPr>
          <w:sz w:val="24"/>
          <w:szCs w:val="24"/>
        </w:rPr>
      </w:pPr>
      <w:r w:rsidRPr="00397475">
        <w:rPr>
          <w:sz w:val="24"/>
          <w:szCs w:val="24"/>
        </w:rPr>
        <w:t xml:space="preserve">Have you been not decided as to whether you'll need </w:t>
      </w:r>
      <w:hyperlink r:id="rId6" w:history="1">
        <w:r w:rsidR="00B60E62" w:rsidRPr="00B60E62">
          <w:rPr>
            <w:rStyle w:val="Hyperlink"/>
            <w:rFonts w:cstheme="minorHAnsi"/>
            <w:sz w:val="20"/>
            <w:szCs w:val="20"/>
          </w:rPr>
          <w:t>Washington General Liability Insurance</w:t>
        </w:r>
      </w:hyperlink>
      <w:r w:rsidR="00B60E62" w:rsidRPr="00B60E62">
        <w:rPr>
          <w:rFonts w:ascii="Times New Roman" w:hAnsi="Times New Roman" w:cs="Times New Roman"/>
          <w:color w:val="000000"/>
          <w:sz w:val="20"/>
          <w:szCs w:val="20"/>
        </w:rPr>
        <w:t xml:space="preserve"> </w:t>
      </w:r>
      <w:r w:rsidRPr="00397475">
        <w:rPr>
          <w:sz w:val="24"/>
          <w:szCs w:val="24"/>
        </w:rPr>
        <w:t xml:space="preserve">program? Effectively look into about that after that you just awake each daytime and go to </w:t>
      </w:r>
      <w:proofErr w:type="spellStart"/>
      <w:r w:rsidRPr="00397475">
        <w:rPr>
          <w:sz w:val="24"/>
          <w:szCs w:val="24"/>
        </w:rPr>
        <w:t>a</w:t>
      </w:r>
      <w:proofErr w:type="spellEnd"/>
      <w:r w:rsidRPr="00397475">
        <w:rPr>
          <w:sz w:val="24"/>
          <w:szCs w:val="24"/>
        </w:rPr>
        <w:t xml:space="preserve"> enterprise assumptions only to grow to be struck using a mortal shock in case you detect every down it into ash. This resembles it is far out of exactly what you may get but that is the cause this sort of incidences are clarified as abrupt. To help save from the coronary attack which may very well possibly come from this kind of episode, you need small business liability insurance </w:t>
      </w:r>
      <w:proofErr w:type="spellStart"/>
      <w:proofErr w:type="gramStart"/>
      <w:r w:rsidRPr="00397475">
        <w:rPr>
          <w:sz w:val="24"/>
          <w:szCs w:val="24"/>
        </w:rPr>
        <w:t>washington</w:t>
      </w:r>
      <w:proofErr w:type="spellEnd"/>
      <w:proofErr w:type="gramEnd"/>
      <w:r w:rsidRPr="00397475">
        <w:rPr>
          <w:sz w:val="24"/>
          <w:szCs w:val="24"/>
        </w:rPr>
        <w:t xml:space="preserve"> state plan. The troubles and duties that pose themselves if conducting your enterprise differ primarily based upon how major of one's organization an</w:t>
      </w:r>
      <w:bookmarkStart w:id="0" w:name="_GoBack"/>
      <w:bookmarkEnd w:id="0"/>
      <w:r w:rsidRPr="00397475">
        <w:rPr>
          <w:sz w:val="24"/>
          <w:szCs w:val="24"/>
        </w:rPr>
        <w:t xml:space="preserve">d what precisely type of smaller business enterprise you may have. </w:t>
      </w:r>
      <w:r w:rsidRPr="00397475">
        <w:rPr>
          <w:sz w:val="24"/>
          <w:szCs w:val="24"/>
        </w:rPr>
        <w:cr/>
      </w:r>
    </w:p>
    <w:p w:rsidR="00397475" w:rsidRPr="00397475" w:rsidRDefault="00397475" w:rsidP="00397475">
      <w:pPr>
        <w:jc w:val="both"/>
        <w:rPr>
          <w:sz w:val="24"/>
          <w:szCs w:val="24"/>
        </w:rPr>
      </w:pPr>
      <w:r w:rsidRPr="00397475">
        <w:rPr>
          <w:sz w:val="24"/>
          <w:szCs w:val="24"/>
        </w:rPr>
        <w:t xml:space="preserve">Whenever you invite shoppers to meet up you, or maybe in case they stroll through the doorway of one's personal establishment, then you come to be responsible to their very own wellbeing. By way of instance, if some error of one's causes injury into a purchaser, you could be answerable to cover wellness bills also as other affiliated legal expenses. That is the purpose why small business liability insurance </w:t>
      </w:r>
      <w:proofErr w:type="spellStart"/>
      <w:proofErr w:type="gramStart"/>
      <w:r w:rsidRPr="00397475">
        <w:rPr>
          <w:sz w:val="24"/>
          <w:szCs w:val="24"/>
        </w:rPr>
        <w:t>washington</w:t>
      </w:r>
      <w:proofErr w:type="spellEnd"/>
      <w:proofErr w:type="gramEnd"/>
      <w:r w:rsidRPr="00397475">
        <w:rPr>
          <w:sz w:val="24"/>
          <w:szCs w:val="24"/>
        </w:rPr>
        <w:t xml:space="preserve"> state strategy is certainly critical. Anytime someone is hurt in regards to the other persons dwelling, even though it really is private or public land, they don't wish to become way more liable to their unique health statements whenever the accident wasn't their fault. That's the explanation why for approving somebody for accountability harm. You could need to safeguard yourself as well as the wellbeing of one's corporation by paying for online business liability insurance coverage to insure all of fiscal compensations which could take order on account of your collision. 1 among those benefits anticipates which you comprise the offsetting of monetary suits which can possibly be submitted in opposition to your organization. This quite often means spending capital around the facet of legal expenditures and economic compensation. In addition to aiding you to stay financially afloat inside case of legal activity, small business liability insurance </w:t>
      </w:r>
      <w:proofErr w:type="spellStart"/>
      <w:proofErr w:type="gramStart"/>
      <w:r w:rsidRPr="00397475">
        <w:rPr>
          <w:sz w:val="24"/>
          <w:szCs w:val="24"/>
        </w:rPr>
        <w:t>washington</w:t>
      </w:r>
      <w:proofErr w:type="spellEnd"/>
      <w:proofErr w:type="gramEnd"/>
      <w:r w:rsidRPr="00397475">
        <w:rPr>
          <w:sz w:val="24"/>
          <w:szCs w:val="24"/>
        </w:rPr>
        <w:t xml:space="preserve"> state strategy also will aid secure your resources as well as defend your very own premises. For way more specifics about </w:t>
      </w:r>
      <w:r w:rsidRPr="00B60E62">
        <w:rPr>
          <w:sz w:val="24"/>
          <w:szCs w:val="24"/>
        </w:rPr>
        <w:t xml:space="preserve">small business liability insurance </w:t>
      </w:r>
      <w:proofErr w:type="spellStart"/>
      <w:proofErr w:type="gramStart"/>
      <w:r w:rsidRPr="00B60E62">
        <w:rPr>
          <w:sz w:val="24"/>
          <w:szCs w:val="24"/>
        </w:rPr>
        <w:t>washington</w:t>
      </w:r>
      <w:proofErr w:type="spellEnd"/>
      <w:proofErr w:type="gramEnd"/>
      <w:r w:rsidRPr="00B60E62">
        <w:rPr>
          <w:sz w:val="24"/>
          <w:szCs w:val="24"/>
        </w:rPr>
        <w:t xml:space="preserve"> state</w:t>
      </w:r>
      <w:r w:rsidRPr="00397475">
        <w:rPr>
          <w:sz w:val="24"/>
          <w:szCs w:val="24"/>
        </w:rPr>
        <w:t xml:space="preserve"> please click here or verify our official internet site.</w:t>
      </w:r>
      <w:r w:rsidRPr="00397475">
        <w:rPr>
          <w:sz w:val="24"/>
          <w:szCs w:val="24"/>
        </w:rPr>
        <w:cr/>
      </w:r>
    </w:p>
    <w:p w:rsidR="00DF32BF" w:rsidRPr="005F030E" w:rsidRDefault="00397475" w:rsidP="00397475">
      <w:pPr>
        <w:jc w:val="both"/>
        <w:rPr>
          <w:sz w:val="24"/>
          <w:szCs w:val="24"/>
        </w:rPr>
      </w:pPr>
      <w:r w:rsidRPr="00397475">
        <w:rPr>
          <w:sz w:val="24"/>
          <w:szCs w:val="24"/>
        </w:rPr>
        <w:t xml:space="preserve">If or not a user or worker gets hurt, you happen to be capable to stop </w:t>
      </w:r>
      <w:proofErr w:type="spellStart"/>
      <w:proofErr w:type="gramStart"/>
      <w:r w:rsidRPr="00397475">
        <w:rPr>
          <w:sz w:val="24"/>
          <w:szCs w:val="24"/>
        </w:rPr>
        <w:t>a</w:t>
      </w:r>
      <w:proofErr w:type="spellEnd"/>
      <w:proofErr w:type="gramEnd"/>
      <w:r w:rsidRPr="00397475">
        <w:rPr>
          <w:sz w:val="24"/>
          <w:szCs w:val="24"/>
        </w:rPr>
        <w:t xml:space="preserve"> expensive legal headache by basically owning probably the most appropriate insurance coverage policies. Going by means of litigation could be an arduous matter for you personally as </w:t>
      </w:r>
      <w:proofErr w:type="spellStart"/>
      <w:r w:rsidRPr="00397475">
        <w:rPr>
          <w:sz w:val="24"/>
          <w:szCs w:val="24"/>
        </w:rPr>
        <w:t>a</w:t>
      </w:r>
      <w:proofErr w:type="spellEnd"/>
      <w:r w:rsidRPr="00397475">
        <w:rPr>
          <w:sz w:val="24"/>
          <w:szCs w:val="24"/>
        </w:rPr>
        <w:t xml:space="preserve"> enterprise </w:t>
      </w:r>
      <w:r w:rsidRPr="00397475">
        <w:rPr>
          <w:sz w:val="24"/>
          <w:szCs w:val="24"/>
        </w:rPr>
        <w:lastRenderedPageBreak/>
        <w:t xml:space="preserve">proprietor to confront in spite of this there's not an explanation as to it is going to seriously be even worse by the addition of substantial expenditures also to this worries. To cease this from becoming completely a prospective, you are likely to ought to obtain you’re around the job small business liability insurance </w:t>
      </w:r>
      <w:proofErr w:type="spellStart"/>
      <w:proofErr w:type="gramStart"/>
      <w:r w:rsidRPr="00397475">
        <w:rPr>
          <w:sz w:val="24"/>
          <w:szCs w:val="24"/>
        </w:rPr>
        <w:t>washington</w:t>
      </w:r>
      <w:proofErr w:type="spellEnd"/>
      <w:proofErr w:type="gramEnd"/>
      <w:r w:rsidRPr="00397475">
        <w:rPr>
          <w:sz w:val="24"/>
          <w:szCs w:val="24"/>
        </w:rPr>
        <w:t xml:space="preserve"> state. With no your company may very well confront a surprising end due to an unlucky injury inside the event that you are not financially inside a position to confront this circumstance. Accidents and mishaps may very well take spot with no warning, for that reason there's not any rationale to defer acquiring online business liability insurance coverage policy to day.</w:t>
      </w:r>
    </w:p>
    <w:sectPr w:rsidR="00DF32BF" w:rsidRPr="005F03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B6B"/>
    <w:rsid w:val="00010064"/>
    <w:rsid w:val="00135B6B"/>
    <w:rsid w:val="00167F54"/>
    <w:rsid w:val="0017738B"/>
    <w:rsid w:val="00247C08"/>
    <w:rsid w:val="002A061B"/>
    <w:rsid w:val="003029CA"/>
    <w:rsid w:val="0037711D"/>
    <w:rsid w:val="00397475"/>
    <w:rsid w:val="004022D4"/>
    <w:rsid w:val="0042046B"/>
    <w:rsid w:val="004911C5"/>
    <w:rsid w:val="00513ED9"/>
    <w:rsid w:val="005F030E"/>
    <w:rsid w:val="006918E6"/>
    <w:rsid w:val="006B158F"/>
    <w:rsid w:val="007571DA"/>
    <w:rsid w:val="008114DF"/>
    <w:rsid w:val="00864090"/>
    <w:rsid w:val="00875D7B"/>
    <w:rsid w:val="0097568A"/>
    <w:rsid w:val="00997ACA"/>
    <w:rsid w:val="009D46D6"/>
    <w:rsid w:val="00B60E62"/>
    <w:rsid w:val="00BD449E"/>
    <w:rsid w:val="00C46138"/>
    <w:rsid w:val="00CA0A15"/>
    <w:rsid w:val="00D00DE7"/>
    <w:rsid w:val="00DF32BF"/>
    <w:rsid w:val="00F466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030E"/>
    <w:rPr>
      <w:color w:val="0000FF" w:themeColor="hyperlink"/>
      <w:u w:val="single"/>
    </w:rPr>
  </w:style>
  <w:style w:type="paragraph" w:styleId="ListParagraph">
    <w:name w:val="List Paragraph"/>
    <w:basedOn w:val="Normal"/>
    <w:uiPriority w:val="34"/>
    <w:qFormat/>
    <w:rsid w:val="002A061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030E"/>
    <w:rPr>
      <w:color w:val="0000FF" w:themeColor="hyperlink"/>
      <w:u w:val="single"/>
    </w:rPr>
  </w:style>
  <w:style w:type="paragraph" w:styleId="ListParagraph">
    <w:name w:val="List Paragraph"/>
    <w:basedOn w:val="Normal"/>
    <w:uiPriority w:val="34"/>
    <w:qFormat/>
    <w:rsid w:val="002A06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5757999">
      <w:bodyDiv w:val="1"/>
      <w:marLeft w:val="0"/>
      <w:marRight w:val="0"/>
      <w:marTop w:val="0"/>
      <w:marBottom w:val="0"/>
      <w:divBdr>
        <w:top w:val="none" w:sz="0" w:space="0" w:color="auto"/>
        <w:left w:val="none" w:sz="0" w:space="0" w:color="auto"/>
        <w:bottom w:val="none" w:sz="0" w:space="0" w:color="auto"/>
        <w:right w:val="none" w:sz="0" w:space="0" w:color="auto"/>
      </w:divBdr>
    </w:div>
    <w:div w:id="1936329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generalliabilityinsure.com/washington-general-liability-insurance.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67</TotalTime>
  <Pages>2</Pages>
  <Words>528</Words>
  <Characters>3016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Gigabite</dc:creator>
  <cp:keywords/>
  <dc:description/>
  <cp:lastModifiedBy>Gigabite</cp:lastModifiedBy>
  <cp:revision>30</cp:revision>
  <dcterms:created xsi:type="dcterms:W3CDTF">2018-08-21T05:15:00Z</dcterms:created>
  <dcterms:modified xsi:type="dcterms:W3CDTF">2018-08-30T04:34:00Z</dcterms:modified>
</cp:coreProperties>
</file>